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A32" w:rsidRPr="00EE594D" w:rsidRDefault="00300A32" w:rsidP="00107BDF">
      <w:pPr>
        <w:spacing w:after="0"/>
        <w:jc w:val="both"/>
        <w:rPr>
          <w:b/>
          <w:lang w:val="it-IT"/>
        </w:rPr>
      </w:pPr>
      <w:bookmarkStart w:id="0" w:name="_GoBack"/>
      <w:bookmarkEnd w:id="0"/>
      <w:r>
        <w:rPr>
          <w:b/>
          <w:lang w:val="it-IT"/>
        </w:rPr>
        <w:t xml:space="preserve">V </w:t>
      </w:r>
      <w:r w:rsidRPr="00EE594D">
        <w:rPr>
          <w:b/>
          <w:lang w:val="it-IT"/>
        </w:rPr>
        <w:t>S</w:t>
      </w:r>
      <w:r>
        <w:rPr>
          <w:b/>
          <w:lang w:val="it-IT"/>
        </w:rPr>
        <w:t xml:space="preserve">ETTIMANA: </w:t>
      </w:r>
      <w:r w:rsidRPr="00EE594D">
        <w:rPr>
          <w:b/>
          <w:lang w:val="it-IT"/>
        </w:rPr>
        <w:t xml:space="preserve">FOTOGRAFIA </w:t>
      </w:r>
    </w:p>
    <w:p w:rsidR="00300A32" w:rsidRDefault="00300A32" w:rsidP="00107BDF">
      <w:pPr>
        <w:spacing w:after="0"/>
        <w:jc w:val="both"/>
        <w:rPr>
          <w:lang w:val="it-IT"/>
        </w:rPr>
      </w:pPr>
    </w:p>
    <w:p w:rsidR="00300A32" w:rsidRDefault="00300A32" w:rsidP="002E5A98">
      <w:pPr>
        <w:pStyle w:val="Paragrafoelenco"/>
        <w:ind w:left="0"/>
        <w:jc w:val="both"/>
        <w:rPr>
          <w:b/>
          <w:lang w:val="it-IT"/>
        </w:rPr>
      </w:pPr>
      <w:r>
        <w:rPr>
          <w:b/>
          <w:lang w:val="it-IT"/>
        </w:rPr>
        <w:t>P. DANIELE A DETROIT:</w:t>
      </w:r>
      <w:r w:rsidRPr="00713220">
        <w:rPr>
          <w:b/>
          <w:lang w:val="it-IT"/>
        </w:rPr>
        <w:t xml:space="preserve"> </w:t>
      </w:r>
      <w:smartTag w:uri="urn:schemas-microsoft-com:office:smarttags" w:element="PersonName">
        <w:smartTagPr>
          <w:attr w:name="ProductID" w:val="la sua Missione"/>
        </w:smartTagPr>
        <w:r w:rsidRPr="00713220">
          <w:rPr>
            <w:b/>
            <w:lang w:val="it-IT"/>
          </w:rPr>
          <w:t>LA MISSIONE DOVE NON</w:t>
        </w:r>
      </w:smartTag>
      <w:r w:rsidRPr="00713220">
        <w:rPr>
          <w:b/>
          <w:lang w:val="it-IT"/>
        </w:rPr>
        <w:t xml:space="preserve"> TI ASPETTI</w:t>
      </w:r>
    </w:p>
    <w:p w:rsidR="00300A32" w:rsidRDefault="00300A32" w:rsidP="00107BDF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 xml:space="preserve">P. Daniele fa il missionario a Detroit! Non vive in un villaggio, non soffre il caldo tropicale, né le punture di insetti velenosi, ma vive </w:t>
      </w:r>
      <w:smartTag w:uri="urn:schemas-microsoft-com:office:smarttags" w:element="PersonName">
        <w:smartTagPr>
          <w:attr w:name="ProductID" w:val="la sua Missione"/>
        </w:smartTagPr>
        <w:r>
          <w:rPr>
            <w:lang w:val="it-IT"/>
          </w:rPr>
          <w:t>la sua Missione</w:t>
        </w:r>
      </w:smartTag>
      <w:r>
        <w:rPr>
          <w:lang w:val="it-IT"/>
        </w:rPr>
        <w:t xml:space="preserve"> mettendosi in ascolto della realtà, in ascolto delle necessità della città e delle persone che la vivono… e il bisogno di incontrarsi ed entrare in relazione in una grande città come Detroit è un bisogno grande e urgente. Perché missione significa anche andare in cerca dello Spirito che agisce in maniera invisibile, laddove uno meno se lo aspetta.</w:t>
      </w:r>
    </w:p>
    <w:p w:rsidR="00300A32" w:rsidRDefault="00300A32" w:rsidP="00107BDF">
      <w:pPr>
        <w:pStyle w:val="Paragrafoelenco"/>
        <w:ind w:left="0"/>
        <w:jc w:val="both"/>
        <w:rPr>
          <w:lang w:val="it-IT"/>
        </w:rPr>
      </w:pPr>
    </w:p>
    <w:p w:rsidR="00300A32" w:rsidRDefault="00300A32" w:rsidP="00107BDF">
      <w:pPr>
        <w:jc w:val="both"/>
        <w:rPr>
          <w:lang w:val="it-IT"/>
        </w:rPr>
      </w:pPr>
      <w:r>
        <w:rPr>
          <w:lang w:val="it-IT"/>
        </w:rPr>
        <w:t>VUOI SAPERNE DI PIÙ?</w:t>
      </w:r>
    </w:p>
    <w:p w:rsidR="00300A32" w:rsidRDefault="00300A32" w:rsidP="002E5A98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>Leggi la storia di P. Daniele:</w:t>
      </w:r>
    </w:p>
    <w:p w:rsidR="00300A32" w:rsidRPr="002E5A98" w:rsidRDefault="00625C8E" w:rsidP="002E5A98">
      <w:pPr>
        <w:pStyle w:val="Paragrafoelenco"/>
        <w:ind w:left="0"/>
        <w:jc w:val="both"/>
        <w:rPr>
          <w:lang w:val="it-IT"/>
        </w:rPr>
      </w:pPr>
      <w:hyperlink r:id="rId5" w:history="1">
        <w:r w:rsidR="00300A32" w:rsidRPr="00876BD9">
          <w:rPr>
            <w:rStyle w:val="Collegamentoipertestuale"/>
            <w:lang w:val="it-IT"/>
          </w:rPr>
          <w:t>https://www.mondoemissione.it/missione/ancora-piu-lontano/</w:t>
        </w:r>
      </w:hyperlink>
    </w:p>
    <w:p w:rsidR="00300A32" w:rsidRPr="002E5A98" w:rsidRDefault="00625C8E" w:rsidP="002E5A98">
      <w:pPr>
        <w:pStyle w:val="Paragrafoelenco"/>
        <w:ind w:left="0"/>
        <w:jc w:val="both"/>
        <w:rPr>
          <w:lang w:val="it-IT"/>
        </w:rPr>
      </w:pPr>
      <w:hyperlink r:id="rId6" w:history="1">
        <w:r w:rsidR="00300A32" w:rsidRPr="002E5A98">
          <w:rPr>
            <w:rStyle w:val="Collegamentoipertestuale"/>
            <w:lang w:val="it-IT"/>
          </w:rPr>
          <w:t>https://www.mondoemissione.it/americhe/missione-detroit/</w:t>
        </w:r>
      </w:hyperlink>
    </w:p>
    <w:p w:rsidR="00300A32" w:rsidRPr="002E5A98" w:rsidRDefault="00300A32" w:rsidP="002E5A98">
      <w:pPr>
        <w:pStyle w:val="Paragrafoelenco"/>
        <w:ind w:left="0"/>
        <w:jc w:val="both"/>
        <w:rPr>
          <w:lang w:val="it-IT"/>
        </w:rPr>
      </w:pPr>
    </w:p>
    <w:p w:rsidR="00300A32" w:rsidRPr="002E5A98" w:rsidRDefault="00300A32" w:rsidP="00107BDF">
      <w:pPr>
        <w:pStyle w:val="Paragrafoelenco"/>
        <w:ind w:left="0"/>
        <w:jc w:val="both"/>
        <w:rPr>
          <w:b/>
          <w:lang w:val="it-IT"/>
        </w:rPr>
      </w:pPr>
    </w:p>
    <w:p w:rsidR="00300A32" w:rsidRPr="002E5A98" w:rsidRDefault="00300A32" w:rsidP="00107BDF">
      <w:pPr>
        <w:pStyle w:val="Paragrafoelenco"/>
        <w:ind w:left="0"/>
        <w:jc w:val="both"/>
        <w:rPr>
          <w:b/>
          <w:lang w:val="it-IT"/>
        </w:rPr>
      </w:pPr>
      <w:r w:rsidRPr="00E105EA">
        <w:rPr>
          <w:b/>
          <w:lang w:val="it-IT"/>
        </w:rPr>
        <w:t>ATTIVIT</w:t>
      </w:r>
      <w:r>
        <w:rPr>
          <w:b/>
          <w:lang w:val="it-IT"/>
        </w:rPr>
        <w:t>À</w:t>
      </w:r>
    </w:p>
    <w:p w:rsidR="00300A32" w:rsidRPr="00AA24EB" w:rsidRDefault="00300A32" w:rsidP="002E5A98">
      <w:pPr>
        <w:pStyle w:val="Paragrafoelenco"/>
        <w:ind w:left="0"/>
        <w:jc w:val="both"/>
        <w:rPr>
          <w:lang w:val="it-IT"/>
        </w:rPr>
      </w:pPr>
      <w:r w:rsidRPr="00AA24EB">
        <w:rPr>
          <w:lang w:val="it-IT"/>
        </w:rPr>
        <w:t>Andate a cercare per l</w:t>
      </w:r>
      <w:r>
        <w:rPr>
          <w:lang w:val="it-IT"/>
        </w:rPr>
        <w:t>’</w:t>
      </w:r>
      <w:r w:rsidRPr="00AA24EB">
        <w:rPr>
          <w:lang w:val="it-IT"/>
        </w:rPr>
        <w:t xml:space="preserve">oratorio e catturate con una fotografia una scena, un volto, un particolare ispirati da queste frasi missionarie, per </w:t>
      </w:r>
      <w:r>
        <w:rPr>
          <w:lang w:val="it-IT"/>
        </w:rPr>
        <w:t xml:space="preserve">trovare la bellezza della storia del vostro oratorio, </w:t>
      </w:r>
      <w:r w:rsidRPr="00AA24EB">
        <w:rPr>
          <w:lang w:val="it-IT"/>
        </w:rPr>
        <w:t>dove non lo aspettavate!</w:t>
      </w:r>
    </w:p>
    <w:p w:rsidR="00300A32" w:rsidRPr="00AA24EB" w:rsidRDefault="00300A32" w:rsidP="002E5A98">
      <w:pPr>
        <w:pStyle w:val="Paragrafoelenco"/>
        <w:ind w:left="0"/>
        <w:jc w:val="both"/>
        <w:rPr>
          <w:lang w:val="it-IT"/>
        </w:rPr>
      </w:pPr>
    </w:p>
    <w:p w:rsidR="00300A32" w:rsidRPr="00AA24EB" w:rsidRDefault="00300A32" w:rsidP="00882BBF">
      <w:pPr>
        <w:pStyle w:val="Paragrafoelenco"/>
        <w:spacing w:after="0" w:line="276" w:lineRule="auto"/>
        <w:ind w:left="0"/>
        <w:jc w:val="both"/>
        <w:rPr>
          <w:lang w:val="it-IT"/>
        </w:rPr>
      </w:pPr>
      <w:r>
        <w:rPr>
          <w:rFonts w:ascii="Times New Roman" w:hAnsi="Times New Roman"/>
          <w:lang w:val="it-IT"/>
        </w:rPr>
        <w:t xml:space="preserve">‒ </w:t>
      </w:r>
      <w:r>
        <w:rPr>
          <w:lang w:val="it-IT"/>
        </w:rPr>
        <w:t>«</w:t>
      </w:r>
      <w:r w:rsidRPr="00AA24EB">
        <w:rPr>
          <w:lang w:val="it-IT"/>
        </w:rPr>
        <w:t>Regala delle matite colorate e i</w:t>
      </w:r>
      <w:r>
        <w:rPr>
          <w:lang w:val="it-IT"/>
        </w:rPr>
        <w:t xml:space="preserve"> bambini impazziscono di gioia», padre </w:t>
      </w:r>
      <w:r w:rsidRPr="00AA24EB">
        <w:rPr>
          <w:lang w:val="it-IT"/>
        </w:rPr>
        <w:t>Giuli</w:t>
      </w:r>
      <w:r>
        <w:rPr>
          <w:lang w:val="it-IT"/>
        </w:rPr>
        <w:t xml:space="preserve">ano, </w:t>
      </w:r>
      <w:r w:rsidRPr="00AA24EB">
        <w:rPr>
          <w:lang w:val="it-IT"/>
        </w:rPr>
        <w:t>Brasile</w:t>
      </w:r>
      <w:r>
        <w:rPr>
          <w:lang w:val="it-IT"/>
        </w:rPr>
        <w:t>.</w:t>
      </w:r>
    </w:p>
    <w:p w:rsidR="00300A32" w:rsidRPr="00AA24EB" w:rsidRDefault="00300A32" w:rsidP="00882BBF">
      <w:pPr>
        <w:pStyle w:val="Paragrafoelenco"/>
        <w:spacing w:after="0" w:line="276" w:lineRule="auto"/>
        <w:ind w:left="0"/>
        <w:jc w:val="both"/>
        <w:rPr>
          <w:lang w:val="it-IT"/>
        </w:rPr>
      </w:pPr>
      <w:r>
        <w:rPr>
          <w:rFonts w:ascii="Times New Roman" w:hAnsi="Times New Roman"/>
          <w:lang w:val="it-IT"/>
        </w:rPr>
        <w:t xml:space="preserve">‒ </w:t>
      </w:r>
      <w:r>
        <w:rPr>
          <w:lang w:val="it-IT"/>
        </w:rPr>
        <w:t>«</w:t>
      </w:r>
      <w:r w:rsidRPr="00AA24EB">
        <w:rPr>
          <w:lang w:val="it-IT"/>
        </w:rPr>
        <w:t>È Lui che trasforma il nostro cuore</w:t>
      </w:r>
      <w:r>
        <w:rPr>
          <w:lang w:val="it-IT"/>
        </w:rPr>
        <w:t>»,</w:t>
      </w:r>
      <w:r w:rsidRPr="00AA24EB">
        <w:rPr>
          <w:lang w:val="it-IT"/>
        </w:rPr>
        <w:t xml:space="preserve"> padre </w:t>
      </w:r>
      <w:proofErr w:type="spellStart"/>
      <w:r w:rsidRPr="00AA24EB">
        <w:rPr>
          <w:lang w:val="it-IT"/>
        </w:rPr>
        <w:t>Gian</w:t>
      </w:r>
      <w:r>
        <w:rPr>
          <w:lang w:val="it-IT"/>
        </w:rPr>
        <w:t>antonio</w:t>
      </w:r>
      <w:proofErr w:type="spellEnd"/>
      <w:r>
        <w:rPr>
          <w:lang w:val="it-IT"/>
        </w:rPr>
        <w:t xml:space="preserve">, </w:t>
      </w:r>
      <w:r w:rsidRPr="00AA24EB">
        <w:rPr>
          <w:lang w:val="it-IT"/>
        </w:rPr>
        <w:t>Bangladesh</w:t>
      </w:r>
      <w:r>
        <w:rPr>
          <w:lang w:val="it-IT"/>
        </w:rPr>
        <w:t>.</w:t>
      </w:r>
    </w:p>
    <w:p w:rsidR="00300A32" w:rsidRPr="00AA24EB" w:rsidRDefault="00300A32" w:rsidP="00882BBF">
      <w:pPr>
        <w:pStyle w:val="Paragrafoelenco"/>
        <w:spacing w:after="0" w:line="276" w:lineRule="auto"/>
        <w:ind w:left="0"/>
        <w:jc w:val="both"/>
        <w:rPr>
          <w:lang w:val="it-IT"/>
        </w:rPr>
      </w:pPr>
      <w:r>
        <w:rPr>
          <w:rFonts w:ascii="Times New Roman" w:hAnsi="Times New Roman"/>
          <w:lang w:val="it-IT"/>
        </w:rPr>
        <w:t xml:space="preserve">‒ </w:t>
      </w:r>
      <w:r>
        <w:rPr>
          <w:lang w:val="it-IT"/>
        </w:rPr>
        <w:t>«</w:t>
      </w:r>
      <w:r w:rsidRPr="00AA24EB">
        <w:rPr>
          <w:lang w:val="it-IT"/>
        </w:rPr>
        <w:t>Volgi lo sguardo verso il sole e le ombre ti cadranno alle spalle</w:t>
      </w:r>
      <w:r>
        <w:rPr>
          <w:lang w:val="it-IT"/>
        </w:rPr>
        <w:t>»</w:t>
      </w:r>
      <w:r w:rsidRPr="00AA24EB">
        <w:rPr>
          <w:lang w:val="it-IT"/>
        </w:rPr>
        <w:t xml:space="preserve"> (p</w:t>
      </w:r>
      <w:r>
        <w:rPr>
          <w:lang w:val="it-IT"/>
        </w:rPr>
        <w:t xml:space="preserve">roverbio africano), padre Fabio, </w:t>
      </w:r>
      <w:r w:rsidRPr="00AA24EB">
        <w:rPr>
          <w:lang w:val="it-IT"/>
        </w:rPr>
        <w:t>Guinea Bissau</w:t>
      </w:r>
      <w:r>
        <w:rPr>
          <w:lang w:val="it-IT"/>
        </w:rPr>
        <w:t>.</w:t>
      </w:r>
    </w:p>
    <w:p w:rsidR="00300A32" w:rsidRPr="00AA24EB" w:rsidRDefault="00300A32" w:rsidP="00882BBF">
      <w:pPr>
        <w:pStyle w:val="Paragrafoelenco"/>
        <w:spacing w:after="0" w:line="276" w:lineRule="auto"/>
        <w:ind w:left="0"/>
        <w:jc w:val="both"/>
        <w:rPr>
          <w:lang w:val="it-IT"/>
        </w:rPr>
      </w:pPr>
      <w:r>
        <w:rPr>
          <w:rFonts w:ascii="Times New Roman" w:hAnsi="Times New Roman"/>
          <w:lang w:val="it-IT"/>
        </w:rPr>
        <w:t xml:space="preserve">‒ </w:t>
      </w:r>
      <w:r>
        <w:rPr>
          <w:rStyle w:val="Enfasicorsivo"/>
          <w:rFonts w:cs="Calibri"/>
          <w:bCs/>
          <w:i w:val="0"/>
          <w:color w:val="000000"/>
          <w:shd w:val="clear" w:color="auto" w:fill="FFFFFF"/>
          <w:lang w:val="it-IT"/>
        </w:rPr>
        <w:t>«Alla fine non è tanto il fare</w:t>
      </w:r>
      <w:r w:rsidRPr="00AA24EB">
        <w:rPr>
          <w:rStyle w:val="Enfasicorsivo"/>
          <w:rFonts w:cs="Calibri"/>
          <w:bCs/>
          <w:i w:val="0"/>
          <w:color w:val="000000"/>
          <w:shd w:val="clear" w:color="auto" w:fill="FFFFFF"/>
          <w:lang w:val="it-IT"/>
        </w:rPr>
        <w:t xml:space="preserve"> qualcosa in missione che conta, quanto piuttosto la testimonianza di fede</w:t>
      </w:r>
      <w:r>
        <w:rPr>
          <w:rStyle w:val="Enfasicorsivo"/>
          <w:rFonts w:cs="Calibri"/>
          <w:bCs/>
          <w:i w:val="0"/>
          <w:color w:val="000000"/>
          <w:shd w:val="clear" w:color="auto" w:fill="FFFFFF"/>
          <w:lang w:val="it-IT"/>
        </w:rPr>
        <w:t xml:space="preserve">», </w:t>
      </w:r>
      <w:r w:rsidRPr="00AA24EB">
        <w:rPr>
          <w:rStyle w:val="Enfasicorsivo"/>
          <w:rFonts w:cs="Calibri"/>
          <w:bCs/>
          <w:i w:val="0"/>
          <w:color w:val="000000"/>
          <w:shd w:val="clear" w:color="auto" w:fill="FFFFFF"/>
          <w:lang w:val="it-IT"/>
        </w:rPr>
        <w:t>padre Ferdinand</w:t>
      </w:r>
      <w:r>
        <w:rPr>
          <w:rFonts w:cs="Calibri"/>
          <w:color w:val="000000"/>
          <w:shd w:val="clear" w:color="auto" w:fill="FFFFFF"/>
          <w:lang w:val="it-IT"/>
        </w:rPr>
        <w:t>, Messico.</w:t>
      </w:r>
    </w:p>
    <w:p w:rsidR="00300A32" w:rsidRPr="00AA24EB" w:rsidRDefault="00300A32" w:rsidP="00882BBF">
      <w:pPr>
        <w:pStyle w:val="Paragrafoelenco"/>
        <w:spacing w:after="0" w:line="276" w:lineRule="auto"/>
        <w:ind w:left="0"/>
        <w:jc w:val="both"/>
        <w:rPr>
          <w:lang w:val="it-IT"/>
        </w:rPr>
      </w:pPr>
      <w:r>
        <w:rPr>
          <w:rFonts w:ascii="Times New Roman" w:hAnsi="Times New Roman"/>
          <w:lang w:val="it-IT"/>
        </w:rPr>
        <w:t>‒ «</w:t>
      </w:r>
      <w:r w:rsidRPr="00AA24EB">
        <w:rPr>
          <w:lang w:val="it-IT"/>
        </w:rPr>
        <w:t xml:space="preserve">“Living in the light”, il motto della nostra scuola, “Vivere nella luce”. </w:t>
      </w:r>
      <w:r>
        <w:rPr>
          <w:lang w:val="it-IT"/>
        </w:rPr>
        <w:t>È</w:t>
      </w:r>
      <w:r w:rsidRPr="00AA24EB">
        <w:rPr>
          <w:lang w:val="it-IT"/>
        </w:rPr>
        <w:t xml:space="preserve"> più di uno </w:t>
      </w:r>
      <w:r>
        <w:rPr>
          <w:lang w:val="it-IT"/>
        </w:rPr>
        <w:t>slogan. È una sfida», padre Giorgio, Papua Nuova Guinea.</w:t>
      </w:r>
    </w:p>
    <w:p w:rsidR="00300A32" w:rsidRPr="009452AD" w:rsidRDefault="00300A32" w:rsidP="00882BBF">
      <w:pPr>
        <w:pStyle w:val="Paragrafoelenco"/>
        <w:spacing w:after="0" w:line="240" w:lineRule="auto"/>
        <w:ind w:left="0" w:right="82"/>
        <w:jc w:val="both"/>
        <w:rPr>
          <w:lang w:val="it-IT"/>
        </w:rPr>
      </w:pPr>
      <w:r>
        <w:rPr>
          <w:rFonts w:ascii="Times New Roman" w:hAnsi="Times New Roman"/>
          <w:lang w:val="it-IT"/>
        </w:rPr>
        <w:t xml:space="preserve">‒ </w:t>
      </w:r>
      <w:r>
        <w:rPr>
          <w:bCs/>
          <w:lang w:val="it-IT"/>
        </w:rPr>
        <w:t>«</w:t>
      </w:r>
      <w:r w:rsidRPr="009452AD">
        <w:rPr>
          <w:bCs/>
          <w:lang w:val="it-IT"/>
        </w:rPr>
        <w:t>Vado in missione non per essere servito ma per servire</w:t>
      </w:r>
      <w:r>
        <w:rPr>
          <w:bCs/>
          <w:lang w:val="it-IT"/>
        </w:rPr>
        <w:t>»,</w:t>
      </w:r>
      <w:r w:rsidRPr="009452AD">
        <w:rPr>
          <w:bCs/>
          <w:lang w:val="it-IT"/>
        </w:rPr>
        <w:t xml:space="preserve"> </w:t>
      </w:r>
      <w:proofErr w:type="spellStart"/>
      <w:r>
        <w:rPr>
          <w:bCs/>
          <w:lang w:val="it-IT"/>
        </w:rPr>
        <w:t>f</w:t>
      </w:r>
      <w:r w:rsidRPr="009452AD">
        <w:rPr>
          <w:bCs/>
          <w:lang w:val="it-IT"/>
        </w:rPr>
        <w:t>ratel</w:t>
      </w:r>
      <w:proofErr w:type="spellEnd"/>
      <w:r w:rsidRPr="009452AD">
        <w:rPr>
          <w:bCs/>
          <w:lang w:val="it-IT"/>
        </w:rPr>
        <w:t xml:space="preserve"> Felice, Birmania.</w:t>
      </w:r>
    </w:p>
    <w:p w:rsidR="00300A32" w:rsidRDefault="00300A32" w:rsidP="002E5A98">
      <w:pPr>
        <w:pStyle w:val="Paragrafoelenco"/>
        <w:spacing w:after="0" w:line="240" w:lineRule="auto"/>
        <w:ind w:left="0" w:right="82"/>
        <w:jc w:val="both"/>
        <w:rPr>
          <w:lang w:val="it-IT"/>
        </w:rPr>
      </w:pPr>
    </w:p>
    <w:p w:rsidR="00300A32" w:rsidRPr="009452AD" w:rsidRDefault="00300A32" w:rsidP="002E5A98">
      <w:pPr>
        <w:pStyle w:val="Paragrafoelenco"/>
        <w:spacing w:after="0" w:line="240" w:lineRule="auto"/>
        <w:ind w:left="0" w:right="82"/>
        <w:jc w:val="both"/>
        <w:rPr>
          <w:lang w:val="it-IT"/>
        </w:rPr>
      </w:pPr>
    </w:p>
    <w:p w:rsidR="00300A32" w:rsidRPr="00886992" w:rsidRDefault="00300A32" w:rsidP="002E5A98">
      <w:pPr>
        <w:jc w:val="both"/>
        <w:rPr>
          <w:lang w:val="it-IT"/>
        </w:rPr>
      </w:pPr>
      <w:r>
        <w:rPr>
          <w:lang w:val="it-IT"/>
        </w:rPr>
        <w:t>Create un video con foto, frasi e musica, per raccontare la bellezza del vostro oratorio.</w:t>
      </w:r>
    </w:p>
    <w:p w:rsidR="00300A32" w:rsidRDefault="00300A32" w:rsidP="002E5A98">
      <w:pPr>
        <w:pStyle w:val="Paragrafoelenco"/>
        <w:ind w:left="0"/>
        <w:jc w:val="both"/>
        <w:rPr>
          <w:lang w:val="it-IT"/>
        </w:rPr>
      </w:pPr>
    </w:p>
    <w:p w:rsidR="00300A32" w:rsidRPr="001707AC" w:rsidRDefault="00300A32" w:rsidP="00882BBF">
      <w:pPr>
        <w:pStyle w:val="Paragrafoelenco"/>
        <w:ind w:left="0"/>
        <w:jc w:val="both"/>
        <w:rPr>
          <w:lang w:val="it-IT"/>
        </w:rPr>
      </w:pPr>
      <w:r>
        <w:rPr>
          <w:lang w:val="it-IT"/>
        </w:rPr>
        <w:t>Fate vedere il video a tutti, magari in occasione della festa finale.</w:t>
      </w:r>
    </w:p>
    <w:sectPr w:rsidR="00300A32" w:rsidRPr="001707AC" w:rsidSect="000A1B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EB2"/>
    <w:multiLevelType w:val="hybridMultilevel"/>
    <w:tmpl w:val="D9EA8272"/>
    <w:lvl w:ilvl="0" w:tplc="04100015">
      <w:start w:val="16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405076"/>
    <w:multiLevelType w:val="hybridMultilevel"/>
    <w:tmpl w:val="F96091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C3EEF"/>
    <w:multiLevelType w:val="hybridMultilevel"/>
    <w:tmpl w:val="D6A289DE"/>
    <w:lvl w:ilvl="0" w:tplc="D6A04FA4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 w15:restartNumberingAfterBreak="0">
    <w:nsid w:val="25D51156"/>
    <w:multiLevelType w:val="hybridMultilevel"/>
    <w:tmpl w:val="85AA7590"/>
    <w:lvl w:ilvl="0" w:tplc="6E0E85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7215"/>
    <w:multiLevelType w:val="hybridMultilevel"/>
    <w:tmpl w:val="21A06C9E"/>
    <w:lvl w:ilvl="0" w:tplc="5DE6995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71C80"/>
    <w:multiLevelType w:val="hybridMultilevel"/>
    <w:tmpl w:val="06206D70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4FF248FD"/>
    <w:multiLevelType w:val="hybridMultilevel"/>
    <w:tmpl w:val="9E42D62E"/>
    <w:lvl w:ilvl="0" w:tplc="73CCD3EC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50F801D8"/>
    <w:multiLevelType w:val="hybridMultilevel"/>
    <w:tmpl w:val="3558E8E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FE4A70"/>
    <w:multiLevelType w:val="hybridMultilevel"/>
    <w:tmpl w:val="E43A17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B35570"/>
    <w:multiLevelType w:val="hybridMultilevel"/>
    <w:tmpl w:val="D3BA29A6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DB5441"/>
    <w:multiLevelType w:val="hybridMultilevel"/>
    <w:tmpl w:val="F4B2126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C3794C"/>
    <w:multiLevelType w:val="hybridMultilevel"/>
    <w:tmpl w:val="17509C18"/>
    <w:lvl w:ilvl="0" w:tplc="6FFC963C">
      <w:start w:val="16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959369D"/>
    <w:multiLevelType w:val="hybridMultilevel"/>
    <w:tmpl w:val="5A863368"/>
    <w:lvl w:ilvl="0" w:tplc="F650F6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2295962"/>
    <w:multiLevelType w:val="hybridMultilevel"/>
    <w:tmpl w:val="12ACA87C"/>
    <w:lvl w:ilvl="0" w:tplc="6D80697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6D05"/>
    <w:multiLevelType w:val="hybridMultilevel"/>
    <w:tmpl w:val="C18217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D5"/>
    <w:rsid w:val="0002391C"/>
    <w:rsid w:val="00023A83"/>
    <w:rsid w:val="0005106A"/>
    <w:rsid w:val="00051834"/>
    <w:rsid w:val="000A1BFC"/>
    <w:rsid w:val="000E19A5"/>
    <w:rsid w:val="000F1AE3"/>
    <w:rsid w:val="00107BDF"/>
    <w:rsid w:val="00112075"/>
    <w:rsid w:val="001150D9"/>
    <w:rsid w:val="001154FD"/>
    <w:rsid w:val="001342D7"/>
    <w:rsid w:val="001707AC"/>
    <w:rsid w:val="001A56EF"/>
    <w:rsid w:val="001B4645"/>
    <w:rsid w:val="001B7C99"/>
    <w:rsid w:val="001C5A7D"/>
    <w:rsid w:val="001D01F0"/>
    <w:rsid w:val="001D588F"/>
    <w:rsid w:val="001E4C20"/>
    <w:rsid w:val="00250BB2"/>
    <w:rsid w:val="002E5A98"/>
    <w:rsid w:val="00300A32"/>
    <w:rsid w:val="00314911"/>
    <w:rsid w:val="003150E4"/>
    <w:rsid w:val="00360502"/>
    <w:rsid w:val="00366BD6"/>
    <w:rsid w:val="00376809"/>
    <w:rsid w:val="003A7714"/>
    <w:rsid w:val="003F2A01"/>
    <w:rsid w:val="004158DA"/>
    <w:rsid w:val="00442C65"/>
    <w:rsid w:val="004B5ECC"/>
    <w:rsid w:val="004D0771"/>
    <w:rsid w:val="004F5284"/>
    <w:rsid w:val="005010E5"/>
    <w:rsid w:val="00504781"/>
    <w:rsid w:val="00515B6D"/>
    <w:rsid w:val="00524A81"/>
    <w:rsid w:val="0058143B"/>
    <w:rsid w:val="005907DE"/>
    <w:rsid w:val="0059454A"/>
    <w:rsid w:val="005A464D"/>
    <w:rsid w:val="00602F73"/>
    <w:rsid w:val="006237C5"/>
    <w:rsid w:val="00625C8E"/>
    <w:rsid w:val="0062644A"/>
    <w:rsid w:val="00636615"/>
    <w:rsid w:val="00642110"/>
    <w:rsid w:val="00647601"/>
    <w:rsid w:val="00651E26"/>
    <w:rsid w:val="006B285B"/>
    <w:rsid w:val="006D79D3"/>
    <w:rsid w:val="006F2A29"/>
    <w:rsid w:val="006F360A"/>
    <w:rsid w:val="00713220"/>
    <w:rsid w:val="007147F0"/>
    <w:rsid w:val="007359BA"/>
    <w:rsid w:val="00740861"/>
    <w:rsid w:val="00791F96"/>
    <w:rsid w:val="007A591A"/>
    <w:rsid w:val="007D6338"/>
    <w:rsid w:val="007F5DCB"/>
    <w:rsid w:val="00812818"/>
    <w:rsid w:val="00835AFB"/>
    <w:rsid w:val="00844767"/>
    <w:rsid w:val="00876BD9"/>
    <w:rsid w:val="00882BBF"/>
    <w:rsid w:val="00886992"/>
    <w:rsid w:val="008E48BD"/>
    <w:rsid w:val="008E7FBD"/>
    <w:rsid w:val="008F4433"/>
    <w:rsid w:val="009452AD"/>
    <w:rsid w:val="0094642D"/>
    <w:rsid w:val="00991912"/>
    <w:rsid w:val="00992048"/>
    <w:rsid w:val="009F76C2"/>
    <w:rsid w:val="00A00926"/>
    <w:rsid w:val="00A03944"/>
    <w:rsid w:val="00A17E4B"/>
    <w:rsid w:val="00A230DC"/>
    <w:rsid w:val="00A329D3"/>
    <w:rsid w:val="00AA24EB"/>
    <w:rsid w:val="00AA6E63"/>
    <w:rsid w:val="00AB5299"/>
    <w:rsid w:val="00AD35DE"/>
    <w:rsid w:val="00B25202"/>
    <w:rsid w:val="00B50297"/>
    <w:rsid w:val="00B7217F"/>
    <w:rsid w:val="00B90197"/>
    <w:rsid w:val="00BB69BF"/>
    <w:rsid w:val="00BC5E34"/>
    <w:rsid w:val="00C065D5"/>
    <w:rsid w:val="00CC2609"/>
    <w:rsid w:val="00CD3045"/>
    <w:rsid w:val="00D116FB"/>
    <w:rsid w:val="00D13E90"/>
    <w:rsid w:val="00D448EE"/>
    <w:rsid w:val="00D50565"/>
    <w:rsid w:val="00D71FA3"/>
    <w:rsid w:val="00DC6016"/>
    <w:rsid w:val="00DD3885"/>
    <w:rsid w:val="00DD5628"/>
    <w:rsid w:val="00E105EA"/>
    <w:rsid w:val="00E448BF"/>
    <w:rsid w:val="00E51334"/>
    <w:rsid w:val="00E85277"/>
    <w:rsid w:val="00EB405B"/>
    <w:rsid w:val="00EC0D56"/>
    <w:rsid w:val="00EE594D"/>
    <w:rsid w:val="00EF04B8"/>
    <w:rsid w:val="00F46123"/>
    <w:rsid w:val="00F84071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541435"/>
  <w15:docId w15:val="{766B9F8A-7657-4B39-852D-14649B77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48BF"/>
    <w:pPr>
      <w:spacing w:after="160" w:line="259" w:lineRule="auto"/>
    </w:pPr>
    <w:rPr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448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448BF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CD3045"/>
    <w:rPr>
      <w:rFonts w:cs="Times New Roman"/>
      <w:color w:val="800080"/>
      <w:u w:val="single"/>
    </w:rPr>
  </w:style>
  <w:style w:type="character" w:styleId="Enfasicorsivo">
    <w:name w:val="Emphasis"/>
    <w:basedOn w:val="Carpredefinitoparagrafo"/>
    <w:uiPriority w:val="99"/>
    <w:qFormat/>
    <w:rsid w:val="00A0092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doemissione.it/americhe/missione-detroit/" TargetMode="External"/><Relationship Id="rId5" Type="http://schemas.openxmlformats.org/officeDocument/2006/relationships/hyperlink" Target="https://www.mondoemissione.it/missione/ancora-piu-lonta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BELLA STORIA: LABORATORI PREADOLESCENTI CON IL PIME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 STORIA: LABORATORI PREADOLESCENTI CON IL PIME</dc:title>
  <dc:subject/>
  <dc:creator>Ilaria Mantegazza</dc:creator>
  <cp:keywords/>
  <dc:description/>
  <cp:lastModifiedBy>Roberto - Collegio Rotondi</cp:lastModifiedBy>
  <cp:revision>4</cp:revision>
  <dcterms:created xsi:type="dcterms:W3CDTF">2019-04-29T13:40:00Z</dcterms:created>
  <dcterms:modified xsi:type="dcterms:W3CDTF">2019-05-09T18:24:00Z</dcterms:modified>
</cp:coreProperties>
</file>